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A2E1" w14:textId="35E6987F" w:rsidR="00043AFF" w:rsidRDefault="00EC2D19" w:rsidP="00043AFF">
      <w:pPr>
        <w:spacing w:after="0"/>
        <w:jc w:val="center"/>
        <w:rPr>
          <w:b/>
          <w:sz w:val="20"/>
          <w:szCs w:val="20"/>
        </w:rPr>
      </w:pPr>
      <w:r w:rsidRPr="00A837E6">
        <w:rPr>
          <w:b/>
          <w:sz w:val="20"/>
          <w:szCs w:val="20"/>
        </w:rPr>
        <w:t>District 6 Official</w:t>
      </w:r>
      <w:r w:rsidR="00E50324" w:rsidRPr="00A837E6">
        <w:rPr>
          <w:b/>
          <w:sz w:val="20"/>
          <w:szCs w:val="20"/>
        </w:rPr>
        <w:t xml:space="preserve"> </w:t>
      </w:r>
      <w:r w:rsidR="00ED2D14">
        <w:rPr>
          <w:b/>
          <w:sz w:val="20"/>
          <w:szCs w:val="20"/>
        </w:rPr>
        <w:t>Competitive</w:t>
      </w:r>
      <w:r w:rsidR="00BE5831" w:rsidRPr="00A837E6">
        <w:rPr>
          <w:b/>
          <w:sz w:val="20"/>
          <w:szCs w:val="20"/>
        </w:rPr>
        <w:t xml:space="preserve"> </w:t>
      </w:r>
      <w:r w:rsidR="00ED2D14">
        <w:rPr>
          <w:b/>
          <w:sz w:val="20"/>
          <w:szCs w:val="20"/>
        </w:rPr>
        <w:t xml:space="preserve">Cheer </w:t>
      </w:r>
      <w:r w:rsidRPr="00A837E6">
        <w:rPr>
          <w:b/>
          <w:sz w:val="20"/>
          <w:szCs w:val="20"/>
        </w:rPr>
        <w:t xml:space="preserve">Championship </w:t>
      </w:r>
      <w:r w:rsidR="00CC36EB">
        <w:rPr>
          <w:b/>
          <w:sz w:val="20"/>
          <w:szCs w:val="20"/>
        </w:rPr>
        <w:t>Clothing</w:t>
      </w:r>
      <w:r w:rsidR="007A13F1" w:rsidRPr="00A837E6">
        <w:rPr>
          <w:b/>
          <w:sz w:val="20"/>
          <w:szCs w:val="20"/>
        </w:rPr>
        <w:t xml:space="preserve"> </w:t>
      </w:r>
      <w:r w:rsidR="00A837E6" w:rsidRPr="00A837E6">
        <w:rPr>
          <w:b/>
          <w:sz w:val="20"/>
          <w:szCs w:val="20"/>
        </w:rPr>
        <w:t>Information</w:t>
      </w:r>
    </w:p>
    <w:p w14:paraId="310D2FFD" w14:textId="43C95C4E" w:rsidR="00043AFF" w:rsidRDefault="00043AFF" w:rsidP="00043AFF">
      <w:pPr>
        <w:spacing w:after="0"/>
        <w:jc w:val="center"/>
        <w:rPr>
          <w:b/>
          <w:sz w:val="20"/>
          <w:szCs w:val="20"/>
        </w:rPr>
      </w:pPr>
      <w:r>
        <w:rPr>
          <w:b/>
          <w:sz w:val="20"/>
          <w:szCs w:val="20"/>
        </w:rPr>
        <w:t xml:space="preserve">Order </w:t>
      </w:r>
      <w:r w:rsidR="00C533E5">
        <w:rPr>
          <w:b/>
          <w:sz w:val="20"/>
          <w:szCs w:val="20"/>
        </w:rPr>
        <w:t xml:space="preserve">Deadline </w:t>
      </w:r>
      <w:r w:rsidR="00ED2D14">
        <w:rPr>
          <w:b/>
          <w:sz w:val="20"/>
          <w:szCs w:val="20"/>
        </w:rPr>
        <w:t>December 1</w:t>
      </w:r>
      <w:r>
        <w:rPr>
          <w:b/>
          <w:sz w:val="20"/>
          <w:szCs w:val="20"/>
        </w:rPr>
        <w:t xml:space="preserve">        </w:t>
      </w:r>
    </w:p>
    <w:p w14:paraId="54B55901" w14:textId="77777777" w:rsidR="00043AFF" w:rsidRPr="00A837E6" w:rsidRDefault="00043AFF" w:rsidP="00043AFF">
      <w:pPr>
        <w:spacing w:after="0"/>
        <w:jc w:val="center"/>
        <w:rPr>
          <w:b/>
          <w:sz w:val="20"/>
          <w:szCs w:val="20"/>
        </w:rPr>
      </w:pPr>
    </w:p>
    <w:p w14:paraId="3D7BC317" w14:textId="275AB8B3" w:rsidR="00EC2D19" w:rsidRPr="00A837E6" w:rsidRDefault="00750D5A" w:rsidP="001F4190">
      <w:pPr>
        <w:spacing w:after="0"/>
        <w:rPr>
          <w:sz w:val="20"/>
          <w:szCs w:val="20"/>
        </w:rPr>
      </w:pPr>
      <w:r w:rsidRPr="00A837E6">
        <w:rPr>
          <w:sz w:val="20"/>
          <w:szCs w:val="20"/>
        </w:rPr>
        <w:t xml:space="preserve">Congratulations on </w:t>
      </w:r>
      <w:r w:rsidR="00EC2D19" w:rsidRPr="00A837E6">
        <w:rPr>
          <w:sz w:val="20"/>
          <w:szCs w:val="20"/>
        </w:rPr>
        <w:t xml:space="preserve">qualifying for the </w:t>
      </w:r>
      <w:r w:rsidR="0016464C" w:rsidRPr="00A837E6">
        <w:rPr>
          <w:b/>
          <w:sz w:val="20"/>
          <w:szCs w:val="20"/>
        </w:rPr>
        <w:t xml:space="preserve">District 6 </w:t>
      </w:r>
      <w:r w:rsidR="00ED2D14">
        <w:rPr>
          <w:b/>
          <w:sz w:val="20"/>
          <w:szCs w:val="20"/>
        </w:rPr>
        <w:t>Competitive Cheer</w:t>
      </w:r>
      <w:r w:rsidR="00D11DB4" w:rsidRPr="00A837E6">
        <w:rPr>
          <w:b/>
          <w:sz w:val="20"/>
          <w:szCs w:val="20"/>
        </w:rPr>
        <w:t xml:space="preserve"> Championships</w:t>
      </w:r>
      <w:r w:rsidR="00582F86" w:rsidRPr="00A837E6">
        <w:rPr>
          <w:sz w:val="20"/>
          <w:szCs w:val="20"/>
        </w:rPr>
        <w:t xml:space="preserve">.  Recognize </w:t>
      </w:r>
      <w:r w:rsidR="00EC2D19" w:rsidRPr="00A837E6">
        <w:rPr>
          <w:sz w:val="20"/>
          <w:szCs w:val="20"/>
        </w:rPr>
        <w:t xml:space="preserve">your team and build school and community excitement for your </w:t>
      </w:r>
      <w:r w:rsidR="007A13F1" w:rsidRPr="00A837E6">
        <w:rPr>
          <w:sz w:val="20"/>
          <w:szCs w:val="20"/>
        </w:rPr>
        <w:t>program</w:t>
      </w:r>
      <w:r w:rsidR="00EC2D19" w:rsidRPr="00A837E6">
        <w:rPr>
          <w:sz w:val="20"/>
          <w:szCs w:val="20"/>
        </w:rPr>
        <w:t xml:space="preserve"> by </w:t>
      </w:r>
      <w:r w:rsidR="001F4190" w:rsidRPr="00A837E6">
        <w:rPr>
          <w:sz w:val="20"/>
          <w:szCs w:val="20"/>
        </w:rPr>
        <w:t>ordering</w:t>
      </w:r>
      <w:r w:rsidR="00EC2D19" w:rsidRPr="00A837E6">
        <w:rPr>
          <w:sz w:val="20"/>
          <w:szCs w:val="20"/>
        </w:rPr>
        <w:t xml:space="preserve"> your official </w:t>
      </w:r>
      <w:r w:rsidRPr="00A837E6">
        <w:rPr>
          <w:sz w:val="20"/>
          <w:szCs w:val="20"/>
        </w:rPr>
        <w:t>District 6 Championship Apparel!</w:t>
      </w:r>
    </w:p>
    <w:p w14:paraId="69CDF9F3" w14:textId="23081E1C" w:rsidR="002D2D2D" w:rsidRPr="00A837E6" w:rsidRDefault="002D2D2D" w:rsidP="001F4190">
      <w:pPr>
        <w:spacing w:after="0"/>
        <w:rPr>
          <w:i/>
          <w:sz w:val="20"/>
          <w:szCs w:val="20"/>
        </w:rPr>
      </w:pPr>
    </w:p>
    <w:p w14:paraId="0977E101" w14:textId="45461870" w:rsidR="002D2D2D" w:rsidRPr="00A837E6" w:rsidRDefault="002D2D2D" w:rsidP="001F4190">
      <w:pPr>
        <w:spacing w:after="0"/>
        <w:rPr>
          <w:b/>
          <w:i/>
          <w:sz w:val="20"/>
          <w:szCs w:val="20"/>
        </w:rPr>
      </w:pPr>
      <w:r w:rsidRPr="00A837E6">
        <w:rPr>
          <w:b/>
          <w:i/>
          <w:sz w:val="20"/>
          <w:szCs w:val="20"/>
        </w:rPr>
        <w:t>BASIC UPDATED INFORMATION</w:t>
      </w:r>
    </w:p>
    <w:p w14:paraId="4AE7C765" w14:textId="192B9B17" w:rsidR="001F4190" w:rsidRPr="00A837E6" w:rsidRDefault="001F4190" w:rsidP="002D2D2D">
      <w:pPr>
        <w:pStyle w:val="ListParagraph"/>
        <w:numPr>
          <w:ilvl w:val="0"/>
          <w:numId w:val="2"/>
        </w:numPr>
        <w:spacing w:after="0"/>
        <w:rPr>
          <w:sz w:val="20"/>
          <w:szCs w:val="20"/>
        </w:rPr>
      </w:pPr>
      <w:r w:rsidRPr="00A837E6">
        <w:rPr>
          <w:sz w:val="20"/>
          <w:szCs w:val="20"/>
        </w:rPr>
        <w:t xml:space="preserve">D6 will not be selling clothing at District 6 </w:t>
      </w:r>
      <w:r w:rsidR="00ED2D14">
        <w:rPr>
          <w:sz w:val="20"/>
          <w:szCs w:val="20"/>
        </w:rPr>
        <w:t>Competitive Cheer Championships</w:t>
      </w:r>
      <w:r w:rsidRPr="00A837E6">
        <w:rPr>
          <w:sz w:val="20"/>
          <w:szCs w:val="20"/>
        </w:rPr>
        <w:t xml:space="preserve">. All sales will be through this ordering process. </w:t>
      </w:r>
    </w:p>
    <w:p w14:paraId="2E48EC9C" w14:textId="724C9653" w:rsidR="00A837E6" w:rsidRPr="00A837E6" w:rsidRDefault="00A837E6" w:rsidP="002D2D2D">
      <w:pPr>
        <w:pStyle w:val="ListParagraph"/>
        <w:numPr>
          <w:ilvl w:val="0"/>
          <w:numId w:val="2"/>
        </w:numPr>
        <w:spacing w:after="0"/>
        <w:rPr>
          <w:sz w:val="20"/>
          <w:szCs w:val="20"/>
        </w:rPr>
      </w:pPr>
      <w:r w:rsidRPr="00A837E6">
        <w:rPr>
          <w:sz w:val="20"/>
          <w:szCs w:val="20"/>
        </w:rPr>
        <w:t>All orders to be submitted via email on the D6 order form. Pictures of the form are acceptable as email attachments</w:t>
      </w:r>
    </w:p>
    <w:p w14:paraId="09037477" w14:textId="2D53DB9A" w:rsidR="002D2D2D" w:rsidRPr="00A837E6" w:rsidRDefault="002D2D2D" w:rsidP="002D2D2D">
      <w:pPr>
        <w:pStyle w:val="ListParagraph"/>
        <w:numPr>
          <w:ilvl w:val="0"/>
          <w:numId w:val="2"/>
        </w:numPr>
        <w:spacing w:after="0"/>
        <w:rPr>
          <w:i/>
          <w:sz w:val="20"/>
          <w:szCs w:val="20"/>
        </w:rPr>
      </w:pPr>
      <w:r w:rsidRPr="00A837E6">
        <w:rPr>
          <w:b/>
          <w:i/>
          <w:sz w:val="20"/>
          <w:szCs w:val="20"/>
        </w:rPr>
        <w:t>Both short sleeve and long sleeve t-shirts cost $15. This is not a misprint</w:t>
      </w:r>
      <w:r w:rsidRPr="00A837E6">
        <w:rPr>
          <w:i/>
          <w:sz w:val="20"/>
          <w:szCs w:val="20"/>
        </w:rPr>
        <w:t xml:space="preserve">. </w:t>
      </w:r>
    </w:p>
    <w:p w14:paraId="42FA5B42" w14:textId="42341FB7" w:rsidR="001F4190" w:rsidRPr="00A837E6" w:rsidRDefault="002D2D2D" w:rsidP="006C2B3C">
      <w:pPr>
        <w:pStyle w:val="ListParagraph"/>
        <w:numPr>
          <w:ilvl w:val="0"/>
          <w:numId w:val="2"/>
        </w:numPr>
        <w:spacing w:after="0"/>
        <w:rPr>
          <w:i/>
          <w:sz w:val="20"/>
          <w:szCs w:val="20"/>
        </w:rPr>
      </w:pPr>
      <w:r w:rsidRPr="00A837E6">
        <w:rPr>
          <w:b/>
          <w:i/>
          <w:sz w:val="20"/>
          <w:szCs w:val="20"/>
        </w:rPr>
        <w:t xml:space="preserve">There is a </w:t>
      </w:r>
      <w:r w:rsidR="00D07870" w:rsidRPr="00A837E6">
        <w:rPr>
          <w:b/>
          <w:i/>
          <w:sz w:val="20"/>
          <w:szCs w:val="20"/>
        </w:rPr>
        <w:t>15-item</w:t>
      </w:r>
      <w:r w:rsidRPr="00A837E6">
        <w:rPr>
          <w:b/>
          <w:i/>
          <w:sz w:val="20"/>
          <w:szCs w:val="20"/>
        </w:rPr>
        <w:t xml:space="preserve"> minimum for customization</w:t>
      </w:r>
      <w:r w:rsidRPr="00A837E6">
        <w:rPr>
          <w:i/>
          <w:sz w:val="20"/>
          <w:szCs w:val="20"/>
        </w:rPr>
        <w:t xml:space="preserve">. </w:t>
      </w:r>
      <w:r w:rsidRPr="00A837E6">
        <w:rPr>
          <w:sz w:val="20"/>
          <w:szCs w:val="20"/>
        </w:rPr>
        <w:t xml:space="preserve">There is a $1.00 charge per item for customization. Customization is wording only and </w:t>
      </w:r>
      <w:r w:rsidR="00D07870" w:rsidRPr="00A837E6">
        <w:rPr>
          <w:sz w:val="20"/>
          <w:szCs w:val="20"/>
        </w:rPr>
        <w:t>on the back of shirt only. A</w:t>
      </w:r>
      <w:r w:rsidRPr="00A837E6">
        <w:rPr>
          <w:sz w:val="20"/>
          <w:szCs w:val="20"/>
        </w:rPr>
        <w:t xml:space="preserve">ll customization must be </w:t>
      </w:r>
      <w:r w:rsidR="00D07870" w:rsidRPr="00A837E6">
        <w:rPr>
          <w:sz w:val="20"/>
          <w:szCs w:val="20"/>
        </w:rPr>
        <w:t>the</w:t>
      </w:r>
      <w:r w:rsidRPr="00A837E6">
        <w:rPr>
          <w:sz w:val="20"/>
          <w:szCs w:val="20"/>
        </w:rPr>
        <w:t xml:space="preserve"> same</w:t>
      </w:r>
      <w:r w:rsidR="00D07870" w:rsidRPr="00A837E6">
        <w:rPr>
          <w:sz w:val="20"/>
          <w:szCs w:val="20"/>
        </w:rPr>
        <w:t xml:space="preserve"> on each customized item. Customization is limited school name and/or mascot name or a team slogan. </w:t>
      </w:r>
      <w:r w:rsidR="00043AFF">
        <w:rPr>
          <w:sz w:val="20"/>
          <w:szCs w:val="20"/>
        </w:rPr>
        <w:t xml:space="preserve">Please specify </w:t>
      </w:r>
      <w:r w:rsidR="00A837E6" w:rsidRPr="00A837E6">
        <w:rPr>
          <w:sz w:val="20"/>
          <w:szCs w:val="20"/>
        </w:rPr>
        <w:t xml:space="preserve">color of ink to be used for the customization. </w:t>
      </w:r>
    </w:p>
    <w:p w14:paraId="6AA8D17C" w14:textId="444F3136" w:rsidR="00D07870" w:rsidRPr="00ED2D14" w:rsidRDefault="00D07870" w:rsidP="00D07870">
      <w:pPr>
        <w:pStyle w:val="ListParagraph"/>
        <w:numPr>
          <w:ilvl w:val="0"/>
          <w:numId w:val="2"/>
        </w:numPr>
        <w:spacing w:after="0"/>
        <w:rPr>
          <w:i/>
          <w:sz w:val="20"/>
          <w:szCs w:val="20"/>
        </w:rPr>
      </w:pPr>
      <w:r w:rsidRPr="00ED2D14">
        <w:rPr>
          <w:b/>
          <w:i/>
          <w:sz w:val="20"/>
          <w:szCs w:val="20"/>
          <w:u w:val="single"/>
        </w:rPr>
        <w:t xml:space="preserve">ALL ORDERS </w:t>
      </w:r>
      <w:r w:rsidR="00ED2D14">
        <w:rPr>
          <w:b/>
          <w:i/>
          <w:sz w:val="20"/>
          <w:szCs w:val="20"/>
          <w:u w:val="single"/>
        </w:rPr>
        <w:t>WILL BE AVAILABLE AT HE CHAMPIONSHIP CONTEST SITE THE DAY OF THE CHAMPIONSHIPS</w:t>
      </w:r>
    </w:p>
    <w:p w14:paraId="3422C014" w14:textId="4383B0BF" w:rsidR="001F4190" w:rsidRPr="00A837E6" w:rsidRDefault="001F4190" w:rsidP="001F4190">
      <w:pPr>
        <w:spacing w:after="0"/>
        <w:rPr>
          <w:b/>
          <w:i/>
          <w:sz w:val="20"/>
          <w:szCs w:val="20"/>
        </w:rPr>
      </w:pPr>
      <w:r w:rsidRPr="00A837E6">
        <w:rPr>
          <w:b/>
          <w:i/>
          <w:sz w:val="20"/>
          <w:szCs w:val="20"/>
        </w:rPr>
        <w:t>ORDERING PROCESS</w:t>
      </w:r>
    </w:p>
    <w:p w14:paraId="2E20779D" w14:textId="52603601" w:rsidR="001F4190" w:rsidRPr="00A837E6" w:rsidRDefault="001F4190" w:rsidP="00DA3E64">
      <w:pPr>
        <w:pStyle w:val="ListParagraph"/>
        <w:numPr>
          <w:ilvl w:val="0"/>
          <w:numId w:val="1"/>
        </w:numPr>
        <w:spacing w:after="0"/>
        <w:rPr>
          <w:sz w:val="20"/>
          <w:szCs w:val="20"/>
        </w:rPr>
      </w:pPr>
      <w:r w:rsidRPr="00A837E6">
        <w:rPr>
          <w:sz w:val="20"/>
          <w:szCs w:val="20"/>
        </w:rPr>
        <w:t xml:space="preserve">Select an individual (AD, Coach, and Booster Representative to Coordinate the ordering for your </w:t>
      </w:r>
      <w:r w:rsidRPr="00ED2D14">
        <w:rPr>
          <w:b/>
          <w:sz w:val="20"/>
          <w:szCs w:val="20"/>
        </w:rPr>
        <w:t>team</w:t>
      </w:r>
      <w:r w:rsidRPr="00A837E6">
        <w:rPr>
          <w:sz w:val="20"/>
          <w:szCs w:val="20"/>
        </w:rPr>
        <w:t>)</w:t>
      </w:r>
    </w:p>
    <w:p w14:paraId="5AA4FF61" w14:textId="14296746" w:rsidR="001F4190" w:rsidRPr="00A837E6" w:rsidRDefault="001F4190" w:rsidP="001F4190">
      <w:pPr>
        <w:pStyle w:val="ListParagraph"/>
        <w:numPr>
          <w:ilvl w:val="0"/>
          <w:numId w:val="1"/>
        </w:numPr>
        <w:spacing w:after="0"/>
        <w:rPr>
          <w:sz w:val="20"/>
          <w:szCs w:val="20"/>
        </w:rPr>
      </w:pPr>
      <w:r w:rsidRPr="00A837E6">
        <w:rPr>
          <w:sz w:val="20"/>
          <w:szCs w:val="20"/>
        </w:rPr>
        <w:t xml:space="preserve">Once all orders are received, the coordinator places all orders onto </w:t>
      </w:r>
      <w:r w:rsidRPr="00A837E6">
        <w:rPr>
          <w:b/>
          <w:sz w:val="20"/>
          <w:szCs w:val="20"/>
        </w:rPr>
        <w:t>one order form</w:t>
      </w:r>
      <w:r w:rsidRPr="00A837E6">
        <w:rPr>
          <w:sz w:val="20"/>
          <w:szCs w:val="20"/>
        </w:rPr>
        <w:t xml:space="preserve"> and emails the form to the D6 Clothing Sales Chair </w:t>
      </w:r>
      <w:r w:rsidR="00DA3E64" w:rsidRPr="00A837E6">
        <w:rPr>
          <w:sz w:val="20"/>
          <w:szCs w:val="20"/>
        </w:rPr>
        <w:t xml:space="preserve">Jody Rainey at </w:t>
      </w:r>
      <w:hyperlink r:id="rId6" w:history="1">
        <w:r w:rsidR="00DA3E64" w:rsidRPr="00A837E6">
          <w:rPr>
            <w:rStyle w:val="Hyperlink"/>
            <w:sz w:val="20"/>
            <w:szCs w:val="20"/>
          </w:rPr>
          <w:t>jrainey@homercenter.org</w:t>
        </w:r>
      </w:hyperlink>
      <w:r w:rsidR="00DA3E64" w:rsidRPr="00A837E6">
        <w:rPr>
          <w:sz w:val="20"/>
          <w:szCs w:val="20"/>
        </w:rPr>
        <w:t xml:space="preserve"> (See hints for best practice in order collection)</w:t>
      </w:r>
    </w:p>
    <w:p w14:paraId="0154452C" w14:textId="7C8C034F" w:rsidR="00DA3E64" w:rsidRPr="00A837E6" w:rsidRDefault="00DA3E64" w:rsidP="001F4190">
      <w:pPr>
        <w:pStyle w:val="ListParagraph"/>
        <w:numPr>
          <w:ilvl w:val="0"/>
          <w:numId w:val="1"/>
        </w:numPr>
        <w:spacing w:after="0"/>
        <w:rPr>
          <w:sz w:val="20"/>
          <w:szCs w:val="20"/>
        </w:rPr>
      </w:pPr>
      <w:r w:rsidRPr="00A837E6">
        <w:rPr>
          <w:sz w:val="20"/>
          <w:szCs w:val="20"/>
        </w:rPr>
        <w:t xml:space="preserve">Once order received, a confirmation of receipt of the order will be sent within 24 hours to the contact person whose name is on the order form. If confirmation not received within 24 hours call Jody Rainey at 724-388-7732. </w:t>
      </w:r>
    </w:p>
    <w:p w14:paraId="53A718A3" w14:textId="38E8B92C" w:rsidR="00DA3E64" w:rsidRPr="00A837E6" w:rsidRDefault="00DA3E64" w:rsidP="000A601A">
      <w:pPr>
        <w:pStyle w:val="ListParagraph"/>
        <w:numPr>
          <w:ilvl w:val="0"/>
          <w:numId w:val="1"/>
        </w:numPr>
        <w:spacing w:after="0"/>
        <w:rPr>
          <w:sz w:val="20"/>
          <w:szCs w:val="20"/>
        </w:rPr>
      </w:pPr>
      <w:r w:rsidRPr="00A837E6">
        <w:rPr>
          <w:sz w:val="20"/>
          <w:szCs w:val="20"/>
        </w:rPr>
        <w:t xml:space="preserve">Once order is filled and ready for delivery, contact will be made and address of delivery will be confirmed. </w:t>
      </w:r>
    </w:p>
    <w:p w14:paraId="59F2CEA8" w14:textId="5E4EF6C5" w:rsidR="001F4190" w:rsidRPr="00A837E6" w:rsidRDefault="002874BF" w:rsidP="001F4190">
      <w:pPr>
        <w:spacing w:after="0"/>
        <w:rPr>
          <w:i/>
          <w:sz w:val="20"/>
          <w:szCs w:val="20"/>
        </w:rPr>
      </w:pPr>
      <w:r w:rsidRPr="00A837E6">
        <w:rPr>
          <w:i/>
          <w:sz w:val="20"/>
          <w:szCs w:val="20"/>
        </w:rPr>
        <w:t xml:space="preserve"> </w:t>
      </w:r>
    </w:p>
    <w:p w14:paraId="0DE9F60C" w14:textId="17B0FE1F" w:rsidR="008E168B" w:rsidRPr="00A837E6" w:rsidRDefault="002874BF" w:rsidP="008E168B">
      <w:pPr>
        <w:spacing w:after="0"/>
        <w:rPr>
          <w:b/>
          <w:i/>
          <w:sz w:val="20"/>
          <w:szCs w:val="20"/>
        </w:rPr>
      </w:pPr>
      <w:r w:rsidRPr="00A837E6">
        <w:rPr>
          <w:b/>
          <w:i/>
          <w:sz w:val="20"/>
          <w:szCs w:val="20"/>
        </w:rPr>
        <w:t>HINTS</w:t>
      </w:r>
      <w:r w:rsidR="008B1669" w:rsidRPr="00A837E6">
        <w:rPr>
          <w:b/>
          <w:i/>
          <w:sz w:val="20"/>
          <w:szCs w:val="20"/>
        </w:rPr>
        <w:t xml:space="preserve"> FOR ORDERING</w:t>
      </w:r>
    </w:p>
    <w:p w14:paraId="36B74CD6" w14:textId="68AE5CF7" w:rsidR="008E168B" w:rsidRPr="00A837E6" w:rsidRDefault="008E168B" w:rsidP="008E168B">
      <w:pPr>
        <w:pStyle w:val="ListParagraph"/>
        <w:numPr>
          <w:ilvl w:val="0"/>
          <w:numId w:val="1"/>
        </w:numPr>
        <w:spacing w:after="0"/>
        <w:rPr>
          <w:sz w:val="20"/>
          <w:szCs w:val="20"/>
        </w:rPr>
      </w:pPr>
      <w:r w:rsidRPr="00A837E6">
        <w:rPr>
          <w:sz w:val="20"/>
          <w:szCs w:val="20"/>
        </w:rPr>
        <w:t>If the sale for D6 clothing involves multiple groups</w:t>
      </w:r>
      <w:r w:rsidR="00ED2D14">
        <w:rPr>
          <w:sz w:val="20"/>
          <w:szCs w:val="20"/>
        </w:rPr>
        <w:t xml:space="preserve"> (such as booster/parents</w:t>
      </w:r>
      <w:r w:rsidRPr="00A837E6">
        <w:rPr>
          <w:sz w:val="20"/>
          <w:szCs w:val="20"/>
        </w:rPr>
        <w:t>, we suggest you gather the team order requests as one order, submit, and then have booster</w:t>
      </w:r>
      <w:r w:rsidR="00ED2D14">
        <w:rPr>
          <w:sz w:val="20"/>
          <w:szCs w:val="20"/>
        </w:rPr>
        <w:t>/parent</w:t>
      </w:r>
      <w:r w:rsidRPr="00A837E6">
        <w:rPr>
          <w:sz w:val="20"/>
          <w:szCs w:val="20"/>
        </w:rPr>
        <w:t xml:space="preserve"> leaders coordinate a group booster, parents and fan order and submit as a second order.  </w:t>
      </w:r>
    </w:p>
    <w:p w14:paraId="16527BDA" w14:textId="3F5A9BE6" w:rsidR="008E168B" w:rsidRPr="00A837E6" w:rsidRDefault="008E168B" w:rsidP="008E168B">
      <w:pPr>
        <w:pStyle w:val="ListParagraph"/>
        <w:numPr>
          <w:ilvl w:val="0"/>
          <w:numId w:val="1"/>
        </w:numPr>
        <w:spacing w:after="0"/>
        <w:rPr>
          <w:sz w:val="20"/>
          <w:szCs w:val="20"/>
        </w:rPr>
      </w:pPr>
      <w:r w:rsidRPr="00A837E6">
        <w:rPr>
          <w:sz w:val="20"/>
          <w:szCs w:val="20"/>
        </w:rPr>
        <w:t xml:space="preserve">We have found having each group submit their own group specific order form is easier for collection of orders, payment and distribution. This process is also easier for D6 to process and deliver the orders as well. </w:t>
      </w:r>
      <w:r w:rsidR="00ED2D14">
        <w:rPr>
          <w:sz w:val="20"/>
          <w:szCs w:val="20"/>
        </w:rPr>
        <w:t xml:space="preserve">D6 will have the team and booster orders separate for pick up at </w:t>
      </w:r>
      <w:r w:rsidR="005E628D">
        <w:rPr>
          <w:sz w:val="20"/>
          <w:szCs w:val="20"/>
        </w:rPr>
        <w:t xml:space="preserve">the Championship site. </w:t>
      </w:r>
      <w:bookmarkStart w:id="0" w:name="_GoBack"/>
      <w:bookmarkEnd w:id="0"/>
    </w:p>
    <w:p w14:paraId="688BC11E" w14:textId="58AC40CE" w:rsidR="008E168B" w:rsidRPr="00A837E6" w:rsidRDefault="008E168B" w:rsidP="002D2D2D">
      <w:pPr>
        <w:spacing w:after="0"/>
        <w:ind w:left="360"/>
        <w:rPr>
          <w:sz w:val="20"/>
          <w:szCs w:val="20"/>
        </w:rPr>
      </w:pPr>
    </w:p>
    <w:p w14:paraId="633EF500" w14:textId="7981F187" w:rsidR="002D2D2D" w:rsidRPr="00A837E6" w:rsidRDefault="002D2D2D" w:rsidP="002D2D2D">
      <w:pPr>
        <w:spacing w:after="0"/>
        <w:rPr>
          <w:b/>
          <w:sz w:val="20"/>
          <w:szCs w:val="20"/>
        </w:rPr>
      </w:pPr>
      <w:r w:rsidRPr="00A837E6">
        <w:rPr>
          <w:b/>
          <w:sz w:val="20"/>
          <w:szCs w:val="20"/>
        </w:rPr>
        <w:t>PAYMENT PROCESS</w:t>
      </w:r>
    </w:p>
    <w:p w14:paraId="76522CC8" w14:textId="4164BCC0" w:rsidR="00A837E6" w:rsidRPr="00A837E6" w:rsidRDefault="00A837E6" w:rsidP="008E168B">
      <w:pPr>
        <w:pStyle w:val="ListParagraph"/>
        <w:numPr>
          <w:ilvl w:val="0"/>
          <w:numId w:val="1"/>
        </w:numPr>
        <w:spacing w:after="0"/>
        <w:rPr>
          <w:sz w:val="20"/>
          <w:szCs w:val="20"/>
        </w:rPr>
      </w:pPr>
      <w:r w:rsidRPr="00A837E6">
        <w:rPr>
          <w:sz w:val="20"/>
          <w:szCs w:val="20"/>
        </w:rPr>
        <w:t xml:space="preserve">Orders can be submitted prior to payment. </w:t>
      </w:r>
    </w:p>
    <w:p w14:paraId="6C6B0078" w14:textId="45B5995A" w:rsidR="00D07870" w:rsidRPr="00A837E6" w:rsidRDefault="00A837E6" w:rsidP="008E168B">
      <w:pPr>
        <w:pStyle w:val="ListParagraph"/>
        <w:numPr>
          <w:ilvl w:val="0"/>
          <w:numId w:val="1"/>
        </w:numPr>
        <w:spacing w:after="0"/>
        <w:rPr>
          <w:sz w:val="20"/>
          <w:szCs w:val="20"/>
        </w:rPr>
      </w:pPr>
      <w:r w:rsidRPr="00A837E6">
        <w:rPr>
          <w:sz w:val="20"/>
          <w:szCs w:val="20"/>
        </w:rPr>
        <w:t>Once your order is received via email,</w:t>
      </w:r>
      <w:r w:rsidR="00D07870" w:rsidRPr="00A837E6">
        <w:rPr>
          <w:sz w:val="20"/>
          <w:szCs w:val="20"/>
        </w:rPr>
        <w:t xml:space="preserve"> a confirmation of order will be sent via email to the contact person listed on the order form. This confirmation will include confirmation of the total amount due.  Please submit payment via US Mail to the address provided on the ordering form. </w:t>
      </w:r>
    </w:p>
    <w:p w14:paraId="6AB5C360" w14:textId="77777777" w:rsidR="00A837E6" w:rsidRPr="00A837E6" w:rsidRDefault="00A837E6" w:rsidP="001F4190">
      <w:pPr>
        <w:spacing w:after="0"/>
        <w:rPr>
          <w:sz w:val="20"/>
          <w:szCs w:val="20"/>
        </w:rPr>
      </w:pPr>
    </w:p>
    <w:p w14:paraId="65B3637E" w14:textId="1E303149" w:rsidR="00A837E6" w:rsidRPr="00A837E6" w:rsidRDefault="002B394B" w:rsidP="001F4190">
      <w:pPr>
        <w:spacing w:after="0"/>
        <w:rPr>
          <w:sz w:val="20"/>
          <w:szCs w:val="20"/>
        </w:rPr>
      </w:pPr>
      <w:r w:rsidRPr="00A837E6">
        <w:rPr>
          <w:sz w:val="20"/>
          <w:szCs w:val="20"/>
        </w:rPr>
        <w:t>If you have any questions regarding District 6 Championship Apparel</w:t>
      </w:r>
      <w:r w:rsidR="00A837E6" w:rsidRPr="00A837E6">
        <w:rPr>
          <w:sz w:val="20"/>
          <w:szCs w:val="20"/>
        </w:rPr>
        <w:t xml:space="preserve"> ordering, payments or related inquiries</w:t>
      </w:r>
      <w:r w:rsidRPr="00A837E6">
        <w:rPr>
          <w:sz w:val="20"/>
          <w:szCs w:val="20"/>
        </w:rPr>
        <w:t>, contact Jody Rai</w:t>
      </w:r>
      <w:r w:rsidR="002579DE" w:rsidRPr="00A837E6">
        <w:rPr>
          <w:sz w:val="20"/>
          <w:szCs w:val="20"/>
        </w:rPr>
        <w:t>ney at (724) 479-8026 Ext. 3124 or</w:t>
      </w:r>
      <w:r w:rsidR="00A837E6" w:rsidRPr="00A837E6">
        <w:rPr>
          <w:sz w:val="20"/>
          <w:szCs w:val="20"/>
        </w:rPr>
        <w:t xml:space="preserve"> at (724) 388-7732 or at</w:t>
      </w:r>
      <w:r w:rsidR="002579DE" w:rsidRPr="00A837E6">
        <w:rPr>
          <w:sz w:val="20"/>
          <w:szCs w:val="20"/>
        </w:rPr>
        <w:t xml:space="preserve"> </w:t>
      </w:r>
      <w:hyperlink r:id="rId7" w:history="1">
        <w:r w:rsidR="00A837E6" w:rsidRPr="00A837E6">
          <w:rPr>
            <w:rStyle w:val="Hyperlink"/>
            <w:sz w:val="20"/>
            <w:szCs w:val="20"/>
          </w:rPr>
          <w:t>jrainey@homercenter.org</w:t>
        </w:r>
      </w:hyperlink>
    </w:p>
    <w:p w14:paraId="2A45E9A4" w14:textId="77777777" w:rsidR="002E1A1B" w:rsidRDefault="002E1A1B" w:rsidP="001F4190">
      <w:pPr>
        <w:spacing w:after="0"/>
        <w:rPr>
          <w:sz w:val="20"/>
          <w:szCs w:val="20"/>
        </w:rPr>
      </w:pPr>
    </w:p>
    <w:p w14:paraId="1D260D2F" w14:textId="0B7D7A6F" w:rsidR="002B394B" w:rsidRPr="00A837E6" w:rsidRDefault="002B394B" w:rsidP="001F4190">
      <w:pPr>
        <w:spacing w:after="0"/>
        <w:rPr>
          <w:sz w:val="20"/>
          <w:szCs w:val="20"/>
        </w:rPr>
      </w:pPr>
      <w:r w:rsidRPr="00A837E6">
        <w:rPr>
          <w:sz w:val="20"/>
          <w:szCs w:val="20"/>
        </w:rPr>
        <w:t>Sizes (S, M, L, XL, XXL, XXXL, XXXXL)</w:t>
      </w:r>
      <w:r w:rsidR="00FD0A55">
        <w:rPr>
          <w:sz w:val="20"/>
          <w:szCs w:val="20"/>
        </w:rPr>
        <w:tab/>
      </w:r>
      <w:r w:rsidR="00FD0A55">
        <w:rPr>
          <w:sz w:val="20"/>
          <w:szCs w:val="20"/>
        </w:rPr>
        <w:tab/>
      </w:r>
      <w:r w:rsidRPr="00A837E6">
        <w:rPr>
          <w:sz w:val="20"/>
          <w:szCs w:val="20"/>
        </w:rPr>
        <w:t>There is no additional charge for larger sizes.</w:t>
      </w:r>
      <w:r w:rsidR="0044610C" w:rsidRPr="00A837E6">
        <w:rPr>
          <w:noProof/>
          <w:sz w:val="20"/>
          <w:szCs w:val="20"/>
        </w:rPr>
        <w:t xml:space="preserve"> </w:t>
      </w:r>
    </w:p>
    <w:p w14:paraId="567D806F" w14:textId="77777777" w:rsidR="00FD0A55" w:rsidRDefault="00FD0A55" w:rsidP="001F4190">
      <w:pPr>
        <w:spacing w:after="0"/>
        <w:rPr>
          <w:b/>
          <w:i/>
          <w:sz w:val="20"/>
          <w:szCs w:val="20"/>
          <w:u w:val="single"/>
        </w:rPr>
      </w:pPr>
    </w:p>
    <w:p w14:paraId="00415B8B" w14:textId="3E156982" w:rsidR="00FD0A55" w:rsidRPr="00A837E6" w:rsidRDefault="002E1A1B" w:rsidP="001F4190">
      <w:pPr>
        <w:spacing w:after="0"/>
        <w:rPr>
          <w:b/>
          <w:i/>
          <w:sz w:val="20"/>
          <w:szCs w:val="20"/>
          <w:u w:val="single"/>
        </w:rPr>
      </w:pPr>
      <w:r w:rsidRPr="00A837E6">
        <w:rPr>
          <w:b/>
          <w:noProof/>
          <w:sz w:val="20"/>
          <w:szCs w:val="20"/>
        </w:rPr>
        <mc:AlternateContent>
          <mc:Choice Requires="wps">
            <w:drawing>
              <wp:anchor distT="45720" distB="45720" distL="114300" distR="114300" simplePos="0" relativeHeight="251659264" behindDoc="0" locked="0" layoutInCell="1" allowOverlap="1" wp14:anchorId="4A3E1D08" wp14:editId="0AFE4434">
                <wp:simplePos x="0" y="0"/>
                <wp:positionH relativeFrom="margin">
                  <wp:posOffset>3905250</wp:posOffset>
                </wp:positionH>
                <wp:positionV relativeFrom="paragraph">
                  <wp:posOffset>344805</wp:posOffset>
                </wp:positionV>
                <wp:extent cx="2200275" cy="17145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714500"/>
                        </a:xfrm>
                        <a:prstGeom prst="rect">
                          <a:avLst/>
                        </a:prstGeom>
                        <a:solidFill>
                          <a:srgbClr val="FFFFFF"/>
                        </a:solidFill>
                        <a:ln w="9525">
                          <a:noFill/>
                          <a:miter lim="800000"/>
                          <a:headEnd/>
                          <a:tailEnd/>
                        </a:ln>
                      </wps:spPr>
                      <wps:txbx>
                        <w:txbxContent>
                          <w:p w14:paraId="4CE94130" w14:textId="4541DBA9" w:rsidR="006D1A47" w:rsidRDefault="00ED2D14">
                            <w:r>
                              <w:rPr>
                                <w:noProof/>
                              </w:rPr>
                              <w:drawing>
                                <wp:inline distT="0" distB="0" distL="0" distR="0" wp14:anchorId="0A94B15F" wp14:editId="05654E3A">
                                  <wp:extent cx="213741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7410" cy="16141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E1D08" id="_x0000_t202" coordsize="21600,21600" o:spt="202" path="m,l,21600r21600,l21600,xe">
                <v:stroke joinstyle="miter"/>
                <v:path gradientshapeok="t" o:connecttype="rect"/>
              </v:shapetype>
              <v:shape id="Text Box 2" o:spid="_x0000_s1026" type="#_x0000_t202" style="position:absolute;margin-left:307.5pt;margin-top:27.15pt;width:173.25pt;height: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0BIAIAAB4EAAAOAAAAZHJzL2Uyb0RvYy54bWysU9tuGyEQfa/Uf0C813uRXScrr6PUqatK&#10;6UVK8gEsy3pRgaGAvet+fQfWcaz0LSoPiGGGw8yZM6ubUStyEM5LMDUtZjklwnBopdnV9Olx++GK&#10;Eh+YaZkCI2p6FJ7erN+/Ww22EiX0oFrhCIIYXw22pn0Itsoyz3uhmZ+BFQadHTjNAppul7WODYiu&#10;VVbm+cdsANdaB1x4j7d3k5OuE37XCR5+dJ0XgaiaYm4h7S7tTdyz9YpVO8dsL/kpDfaGLDSTBj89&#10;Q92xwMjeyX+gtOQOPHRhxkFn0HWSi1QDVlPkr6p56JkVqRYkx9szTf7/wfLvh5+OyLamZbGkxDCN&#10;TXoUYyCfYCRl5GewvsKwB4uBYcRr7HOq1dt74L88MbDpmdmJW+dg6AVrMb8ivswunk44PoI0wzdo&#10;8Ru2D5CAxs7pSB7SQRAd+3Q89yamwvGyxG6XywUlHH3Fspgv8tS9jFXPz63z4YsATeKhpg6bn+DZ&#10;4d6HmA6rnkPibx6UbLdSqWS4XbNRjhwYCmWbVqrgVZgyZKjp9aJcJGQD8X3SkJYBhaykrulVHtck&#10;rUjHZ9OmkMCkms6YiTInfiIlEzlhbEYMjKQ10B6RKQeTYHHA8NCD+0PJgGKtqf+9Z05Qor4aZPu6&#10;mM+jupMxXyxLNNylp7n0MMMRqqaBkum4CWkiIg8GbrErnUx8vWRyyhVFmGg8DUxU+aWdol7Gev0X&#10;AAD//wMAUEsDBBQABgAIAAAAIQDbVFUo3gAAAAoBAAAPAAAAZHJzL2Rvd25yZXYueG1sTI/NTsNA&#10;DITvSLzDykhcEN30J2mbxqkACcS1pQ/gJNskIuuNstsmfXvMCY4ej2a+yfaT7dTVDL51jDCfRaAM&#10;l65quUY4fb0/b0D5QFxR59gg3IyHfX5/l1FauZEP5noMtZIQ9ikhNCH0qda+bIwlP3O9Yfmd3WAp&#10;yDnUuhpolHDb6UUUJdpSy9LQUG/eGlN+Hy8W4fw5PsXbsfgIp/VhlbxSuy7cDfHxYXrZgQpmCn9m&#10;+MUXdMiFqXAXrrzqEJJ5LFsCQrxaghLDVhRQBcJyIYrOM/1/Qv4DAAD//wMAUEsBAi0AFAAGAAgA&#10;AAAhALaDOJL+AAAA4QEAABMAAAAAAAAAAAAAAAAAAAAAAFtDb250ZW50X1R5cGVzXS54bWxQSwEC&#10;LQAUAAYACAAAACEAOP0h/9YAAACUAQAACwAAAAAAAAAAAAAAAAAvAQAAX3JlbHMvLnJlbHNQSwEC&#10;LQAUAAYACAAAACEAICMtASACAAAeBAAADgAAAAAAAAAAAAAAAAAuAgAAZHJzL2Uyb0RvYy54bWxQ&#10;SwECLQAUAAYACAAAACEA21RVKN4AAAAKAQAADwAAAAAAAAAAAAAAAAB6BAAAZHJzL2Rvd25yZXYu&#10;eG1sUEsFBgAAAAAEAAQA8wAAAIUFAAAAAA==&#10;" stroked="f">
                <v:textbox>
                  <w:txbxContent>
                    <w:p w14:paraId="4CE94130" w14:textId="4541DBA9" w:rsidR="006D1A47" w:rsidRDefault="00ED2D14">
                      <w:r>
                        <w:rPr>
                          <w:noProof/>
                        </w:rPr>
                        <w:drawing>
                          <wp:inline distT="0" distB="0" distL="0" distR="0" wp14:anchorId="0A94B15F" wp14:editId="05654E3A">
                            <wp:extent cx="2137410" cy="1614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7410" cy="1614170"/>
                                    </a:xfrm>
                                    <a:prstGeom prst="rect">
                                      <a:avLst/>
                                    </a:prstGeom>
                                  </pic:spPr>
                                </pic:pic>
                              </a:graphicData>
                            </a:graphic>
                          </wp:inline>
                        </w:drawing>
                      </w:r>
                    </w:p>
                  </w:txbxContent>
                </v:textbox>
                <w10:wrap type="square" anchorx="margin"/>
              </v:shape>
            </w:pict>
          </mc:Fallback>
        </mc:AlternateContent>
      </w:r>
      <w:r w:rsidR="002B394B" w:rsidRPr="00A837E6">
        <w:rPr>
          <w:b/>
          <w:i/>
          <w:sz w:val="20"/>
          <w:szCs w:val="20"/>
          <w:u w:val="single"/>
        </w:rPr>
        <w:t xml:space="preserve">Add $1 </w:t>
      </w:r>
      <w:r w:rsidR="001A2D4F" w:rsidRPr="00A837E6">
        <w:rPr>
          <w:b/>
          <w:i/>
          <w:sz w:val="20"/>
          <w:szCs w:val="20"/>
          <w:u w:val="single"/>
        </w:rPr>
        <w:t xml:space="preserve">per item </w:t>
      </w:r>
      <w:r w:rsidR="002B394B" w:rsidRPr="00A837E6">
        <w:rPr>
          <w:b/>
          <w:i/>
          <w:sz w:val="20"/>
          <w:szCs w:val="20"/>
          <w:u w:val="single"/>
        </w:rPr>
        <w:t>for customization orders.</w:t>
      </w:r>
    </w:p>
    <w:tbl>
      <w:tblPr>
        <w:tblStyle w:val="TableGrid"/>
        <w:tblW w:w="0" w:type="auto"/>
        <w:tblLook w:val="04A0" w:firstRow="1" w:lastRow="0" w:firstColumn="1" w:lastColumn="0" w:noHBand="0" w:noVBand="1"/>
      </w:tblPr>
      <w:tblGrid>
        <w:gridCol w:w="1553"/>
        <w:gridCol w:w="1553"/>
        <w:gridCol w:w="1553"/>
      </w:tblGrid>
      <w:tr w:rsidR="002B394B" w:rsidRPr="00A837E6" w14:paraId="1A32B346" w14:textId="77777777" w:rsidTr="00B32B90">
        <w:trPr>
          <w:trHeight w:val="254"/>
        </w:trPr>
        <w:tc>
          <w:tcPr>
            <w:tcW w:w="1553" w:type="dxa"/>
          </w:tcPr>
          <w:p w14:paraId="1056A73B" w14:textId="77777777" w:rsidR="002B394B" w:rsidRPr="00A837E6" w:rsidRDefault="002B394B" w:rsidP="001F4190">
            <w:pPr>
              <w:jc w:val="center"/>
              <w:rPr>
                <w:b/>
                <w:sz w:val="20"/>
                <w:szCs w:val="20"/>
              </w:rPr>
            </w:pPr>
            <w:r w:rsidRPr="00A837E6">
              <w:rPr>
                <w:b/>
                <w:sz w:val="20"/>
                <w:szCs w:val="20"/>
              </w:rPr>
              <w:t>Apparel Type</w:t>
            </w:r>
          </w:p>
          <w:p w14:paraId="675A30E3" w14:textId="77777777" w:rsidR="002B394B" w:rsidRPr="00A837E6" w:rsidRDefault="002B394B" w:rsidP="001F4190">
            <w:pPr>
              <w:jc w:val="center"/>
              <w:rPr>
                <w:b/>
                <w:sz w:val="20"/>
                <w:szCs w:val="20"/>
              </w:rPr>
            </w:pPr>
          </w:p>
        </w:tc>
        <w:tc>
          <w:tcPr>
            <w:tcW w:w="1553" w:type="dxa"/>
          </w:tcPr>
          <w:p w14:paraId="0A1265FC" w14:textId="77777777" w:rsidR="002B394B" w:rsidRPr="00A837E6" w:rsidRDefault="002B394B" w:rsidP="001F4190">
            <w:pPr>
              <w:jc w:val="center"/>
              <w:rPr>
                <w:b/>
                <w:sz w:val="20"/>
                <w:szCs w:val="20"/>
              </w:rPr>
            </w:pPr>
            <w:r w:rsidRPr="00A837E6">
              <w:rPr>
                <w:b/>
                <w:sz w:val="20"/>
                <w:szCs w:val="20"/>
              </w:rPr>
              <w:t>Non-Customized</w:t>
            </w:r>
          </w:p>
          <w:p w14:paraId="7EDF2F23" w14:textId="77777777" w:rsidR="002B394B" w:rsidRPr="00A837E6" w:rsidRDefault="002B394B" w:rsidP="001F4190">
            <w:pPr>
              <w:jc w:val="center"/>
              <w:rPr>
                <w:b/>
                <w:sz w:val="20"/>
                <w:szCs w:val="20"/>
              </w:rPr>
            </w:pPr>
            <w:r w:rsidRPr="00A837E6">
              <w:rPr>
                <w:b/>
                <w:sz w:val="20"/>
                <w:szCs w:val="20"/>
              </w:rPr>
              <w:t>Cost</w:t>
            </w:r>
          </w:p>
        </w:tc>
        <w:tc>
          <w:tcPr>
            <w:tcW w:w="1553" w:type="dxa"/>
          </w:tcPr>
          <w:p w14:paraId="53205391" w14:textId="77777777" w:rsidR="002B394B" w:rsidRPr="00A837E6" w:rsidRDefault="002B394B" w:rsidP="001F4190">
            <w:pPr>
              <w:jc w:val="center"/>
              <w:rPr>
                <w:b/>
                <w:sz w:val="20"/>
                <w:szCs w:val="20"/>
              </w:rPr>
            </w:pPr>
            <w:r w:rsidRPr="00A837E6">
              <w:rPr>
                <w:b/>
                <w:sz w:val="20"/>
                <w:szCs w:val="20"/>
              </w:rPr>
              <w:t>Customized Cost</w:t>
            </w:r>
          </w:p>
        </w:tc>
      </w:tr>
      <w:tr w:rsidR="002B394B" w:rsidRPr="00A837E6" w14:paraId="3BD57E3E" w14:textId="77777777" w:rsidTr="00B32B90">
        <w:trPr>
          <w:trHeight w:val="266"/>
        </w:trPr>
        <w:tc>
          <w:tcPr>
            <w:tcW w:w="1553" w:type="dxa"/>
          </w:tcPr>
          <w:p w14:paraId="261456DA" w14:textId="77777777" w:rsidR="002B394B" w:rsidRPr="00A837E6" w:rsidRDefault="002A72B2" w:rsidP="001F4190">
            <w:pPr>
              <w:jc w:val="center"/>
              <w:rPr>
                <w:b/>
                <w:sz w:val="20"/>
                <w:szCs w:val="20"/>
              </w:rPr>
            </w:pPr>
            <w:r w:rsidRPr="00A837E6">
              <w:rPr>
                <w:b/>
                <w:sz w:val="20"/>
                <w:szCs w:val="20"/>
              </w:rPr>
              <w:t xml:space="preserve"> </w:t>
            </w:r>
            <w:r w:rsidR="002B394B" w:rsidRPr="00A837E6">
              <w:rPr>
                <w:b/>
                <w:sz w:val="20"/>
                <w:szCs w:val="20"/>
              </w:rPr>
              <w:t xml:space="preserve">Short Sleeve </w:t>
            </w:r>
          </w:p>
          <w:p w14:paraId="7554BB8A" w14:textId="77777777" w:rsidR="002B394B" w:rsidRPr="00A837E6" w:rsidRDefault="002B394B" w:rsidP="001F4190">
            <w:pPr>
              <w:jc w:val="center"/>
              <w:rPr>
                <w:b/>
                <w:sz w:val="20"/>
                <w:szCs w:val="20"/>
              </w:rPr>
            </w:pPr>
            <w:r w:rsidRPr="00A837E6">
              <w:rPr>
                <w:b/>
                <w:sz w:val="20"/>
                <w:szCs w:val="20"/>
              </w:rPr>
              <w:t>T-Shirt</w:t>
            </w:r>
          </w:p>
        </w:tc>
        <w:tc>
          <w:tcPr>
            <w:tcW w:w="1553" w:type="dxa"/>
          </w:tcPr>
          <w:p w14:paraId="4EAB8EE0" w14:textId="29127C1E" w:rsidR="002B394B" w:rsidRPr="00A837E6" w:rsidRDefault="002B394B" w:rsidP="002E1A1B">
            <w:pPr>
              <w:jc w:val="center"/>
              <w:rPr>
                <w:sz w:val="20"/>
                <w:szCs w:val="20"/>
              </w:rPr>
            </w:pPr>
            <w:r w:rsidRPr="00A837E6">
              <w:rPr>
                <w:sz w:val="20"/>
                <w:szCs w:val="20"/>
              </w:rPr>
              <w:t>$1</w:t>
            </w:r>
            <w:r w:rsidR="002E1A1B">
              <w:rPr>
                <w:sz w:val="20"/>
                <w:szCs w:val="20"/>
              </w:rPr>
              <w:t>5</w:t>
            </w:r>
          </w:p>
        </w:tc>
        <w:tc>
          <w:tcPr>
            <w:tcW w:w="1553" w:type="dxa"/>
          </w:tcPr>
          <w:p w14:paraId="2694F707" w14:textId="6FCB1C2D" w:rsidR="002B394B" w:rsidRPr="00A837E6" w:rsidRDefault="002B394B" w:rsidP="002E1A1B">
            <w:pPr>
              <w:jc w:val="center"/>
              <w:rPr>
                <w:sz w:val="20"/>
                <w:szCs w:val="20"/>
              </w:rPr>
            </w:pPr>
            <w:r w:rsidRPr="00A837E6">
              <w:rPr>
                <w:sz w:val="20"/>
                <w:szCs w:val="20"/>
              </w:rPr>
              <w:t>$1</w:t>
            </w:r>
            <w:r w:rsidR="002E1A1B">
              <w:rPr>
                <w:sz w:val="20"/>
                <w:szCs w:val="20"/>
              </w:rPr>
              <w:t>6</w:t>
            </w:r>
          </w:p>
        </w:tc>
      </w:tr>
      <w:tr w:rsidR="002B394B" w:rsidRPr="00A837E6" w14:paraId="13E9C1C3" w14:textId="77777777" w:rsidTr="00B32B90">
        <w:trPr>
          <w:trHeight w:val="254"/>
        </w:trPr>
        <w:tc>
          <w:tcPr>
            <w:tcW w:w="1553" w:type="dxa"/>
          </w:tcPr>
          <w:p w14:paraId="0858DAEE" w14:textId="77777777" w:rsidR="002B394B" w:rsidRPr="00A837E6" w:rsidRDefault="002B394B" w:rsidP="001F4190">
            <w:pPr>
              <w:jc w:val="center"/>
              <w:rPr>
                <w:b/>
                <w:sz w:val="20"/>
                <w:szCs w:val="20"/>
              </w:rPr>
            </w:pPr>
            <w:r w:rsidRPr="00A837E6">
              <w:rPr>
                <w:b/>
                <w:sz w:val="20"/>
                <w:szCs w:val="20"/>
              </w:rPr>
              <w:t xml:space="preserve">Long Sleeve </w:t>
            </w:r>
          </w:p>
          <w:p w14:paraId="53D39E19" w14:textId="77777777" w:rsidR="002B394B" w:rsidRPr="00A837E6" w:rsidRDefault="002B394B" w:rsidP="001F4190">
            <w:pPr>
              <w:jc w:val="center"/>
              <w:rPr>
                <w:b/>
                <w:sz w:val="20"/>
                <w:szCs w:val="20"/>
              </w:rPr>
            </w:pPr>
            <w:r w:rsidRPr="00A837E6">
              <w:rPr>
                <w:b/>
                <w:sz w:val="20"/>
                <w:szCs w:val="20"/>
              </w:rPr>
              <w:t>T-Shirt</w:t>
            </w:r>
          </w:p>
        </w:tc>
        <w:tc>
          <w:tcPr>
            <w:tcW w:w="1553" w:type="dxa"/>
          </w:tcPr>
          <w:p w14:paraId="7865036A" w14:textId="66D32D36" w:rsidR="002B394B" w:rsidRPr="00A837E6" w:rsidRDefault="002B394B" w:rsidP="001F4190">
            <w:pPr>
              <w:jc w:val="center"/>
              <w:rPr>
                <w:sz w:val="20"/>
                <w:szCs w:val="20"/>
              </w:rPr>
            </w:pPr>
            <w:r w:rsidRPr="00A837E6">
              <w:rPr>
                <w:sz w:val="20"/>
                <w:szCs w:val="20"/>
              </w:rPr>
              <w:t>$1</w:t>
            </w:r>
            <w:r w:rsidR="00BE4365" w:rsidRPr="00A837E6">
              <w:rPr>
                <w:sz w:val="20"/>
                <w:szCs w:val="20"/>
              </w:rPr>
              <w:t>5</w:t>
            </w:r>
          </w:p>
        </w:tc>
        <w:tc>
          <w:tcPr>
            <w:tcW w:w="1553" w:type="dxa"/>
          </w:tcPr>
          <w:p w14:paraId="5640EDA5" w14:textId="46E2E104" w:rsidR="002B394B" w:rsidRPr="00A837E6" w:rsidRDefault="002B394B" w:rsidP="001F4190">
            <w:pPr>
              <w:jc w:val="center"/>
              <w:rPr>
                <w:sz w:val="20"/>
                <w:szCs w:val="20"/>
              </w:rPr>
            </w:pPr>
            <w:r w:rsidRPr="00A837E6">
              <w:rPr>
                <w:sz w:val="20"/>
                <w:szCs w:val="20"/>
              </w:rPr>
              <w:t>$1</w:t>
            </w:r>
            <w:r w:rsidR="00BE4365" w:rsidRPr="00A837E6">
              <w:rPr>
                <w:sz w:val="20"/>
                <w:szCs w:val="20"/>
              </w:rPr>
              <w:t>6</w:t>
            </w:r>
          </w:p>
        </w:tc>
      </w:tr>
      <w:tr w:rsidR="002B394B" w:rsidRPr="00A837E6" w14:paraId="638A654C" w14:textId="77777777" w:rsidTr="00B32B90">
        <w:trPr>
          <w:trHeight w:val="266"/>
        </w:trPr>
        <w:tc>
          <w:tcPr>
            <w:tcW w:w="1553" w:type="dxa"/>
          </w:tcPr>
          <w:p w14:paraId="09BB221F" w14:textId="77777777" w:rsidR="002B394B" w:rsidRPr="00A837E6" w:rsidRDefault="002B394B" w:rsidP="001F4190">
            <w:pPr>
              <w:jc w:val="center"/>
              <w:rPr>
                <w:b/>
                <w:sz w:val="20"/>
                <w:szCs w:val="20"/>
              </w:rPr>
            </w:pPr>
            <w:r w:rsidRPr="00A837E6">
              <w:rPr>
                <w:b/>
                <w:sz w:val="20"/>
                <w:szCs w:val="20"/>
              </w:rPr>
              <w:t>Crew Sweatshirt</w:t>
            </w:r>
          </w:p>
        </w:tc>
        <w:tc>
          <w:tcPr>
            <w:tcW w:w="1553" w:type="dxa"/>
          </w:tcPr>
          <w:p w14:paraId="6B18AF4A" w14:textId="5730D6B5" w:rsidR="002B394B" w:rsidRPr="00A837E6" w:rsidRDefault="002B394B" w:rsidP="001F4190">
            <w:pPr>
              <w:jc w:val="center"/>
              <w:rPr>
                <w:sz w:val="20"/>
                <w:szCs w:val="20"/>
              </w:rPr>
            </w:pPr>
            <w:r w:rsidRPr="00A837E6">
              <w:rPr>
                <w:sz w:val="20"/>
                <w:szCs w:val="20"/>
              </w:rPr>
              <w:t>$</w:t>
            </w:r>
            <w:r w:rsidR="00BE4365" w:rsidRPr="00A837E6">
              <w:rPr>
                <w:sz w:val="20"/>
                <w:szCs w:val="20"/>
              </w:rPr>
              <w:t>20</w:t>
            </w:r>
          </w:p>
        </w:tc>
        <w:tc>
          <w:tcPr>
            <w:tcW w:w="1553" w:type="dxa"/>
          </w:tcPr>
          <w:p w14:paraId="2D099448" w14:textId="7F94A7BE" w:rsidR="002B394B" w:rsidRPr="00A837E6" w:rsidRDefault="00601898" w:rsidP="001F4190">
            <w:pPr>
              <w:jc w:val="center"/>
              <w:rPr>
                <w:sz w:val="20"/>
                <w:szCs w:val="20"/>
              </w:rPr>
            </w:pPr>
            <w:r w:rsidRPr="00A837E6">
              <w:rPr>
                <w:sz w:val="20"/>
                <w:szCs w:val="20"/>
              </w:rPr>
              <w:t>$</w:t>
            </w:r>
            <w:r w:rsidR="00BE4365" w:rsidRPr="00A837E6">
              <w:rPr>
                <w:sz w:val="20"/>
                <w:szCs w:val="20"/>
              </w:rPr>
              <w:t>21</w:t>
            </w:r>
          </w:p>
        </w:tc>
      </w:tr>
      <w:tr w:rsidR="002B394B" w:rsidRPr="00A837E6" w14:paraId="68CE1772" w14:textId="77777777" w:rsidTr="00BE5831">
        <w:trPr>
          <w:trHeight w:val="476"/>
        </w:trPr>
        <w:tc>
          <w:tcPr>
            <w:tcW w:w="1553" w:type="dxa"/>
          </w:tcPr>
          <w:p w14:paraId="4F5CF7F7" w14:textId="77777777" w:rsidR="002B394B" w:rsidRPr="00A837E6" w:rsidRDefault="002B394B" w:rsidP="001F4190">
            <w:pPr>
              <w:jc w:val="center"/>
              <w:rPr>
                <w:b/>
                <w:sz w:val="20"/>
                <w:szCs w:val="20"/>
              </w:rPr>
            </w:pPr>
            <w:r w:rsidRPr="00A837E6">
              <w:rPr>
                <w:b/>
                <w:sz w:val="20"/>
                <w:szCs w:val="20"/>
              </w:rPr>
              <w:t>Hoodie</w:t>
            </w:r>
          </w:p>
          <w:p w14:paraId="3CA19306" w14:textId="77777777" w:rsidR="002579DE" w:rsidRPr="00A837E6" w:rsidRDefault="002579DE" w:rsidP="001F4190">
            <w:pPr>
              <w:jc w:val="center"/>
              <w:rPr>
                <w:b/>
                <w:sz w:val="20"/>
                <w:szCs w:val="20"/>
              </w:rPr>
            </w:pPr>
          </w:p>
        </w:tc>
        <w:tc>
          <w:tcPr>
            <w:tcW w:w="1553" w:type="dxa"/>
          </w:tcPr>
          <w:p w14:paraId="1D923449" w14:textId="24BFBB29" w:rsidR="002B394B" w:rsidRPr="00A837E6" w:rsidRDefault="002B394B" w:rsidP="001F4190">
            <w:pPr>
              <w:jc w:val="center"/>
              <w:rPr>
                <w:sz w:val="20"/>
                <w:szCs w:val="20"/>
              </w:rPr>
            </w:pPr>
            <w:r w:rsidRPr="00A837E6">
              <w:rPr>
                <w:sz w:val="20"/>
                <w:szCs w:val="20"/>
              </w:rPr>
              <w:t>$2</w:t>
            </w:r>
            <w:r w:rsidR="00BE4365" w:rsidRPr="00A837E6">
              <w:rPr>
                <w:sz w:val="20"/>
                <w:szCs w:val="20"/>
              </w:rPr>
              <w:t>5</w:t>
            </w:r>
          </w:p>
        </w:tc>
        <w:tc>
          <w:tcPr>
            <w:tcW w:w="1553" w:type="dxa"/>
          </w:tcPr>
          <w:p w14:paraId="0CEC859A" w14:textId="2EC3BDD3" w:rsidR="002B394B" w:rsidRPr="00A837E6" w:rsidRDefault="00601898" w:rsidP="001F4190">
            <w:pPr>
              <w:jc w:val="center"/>
              <w:rPr>
                <w:sz w:val="20"/>
                <w:szCs w:val="20"/>
              </w:rPr>
            </w:pPr>
            <w:r w:rsidRPr="00A837E6">
              <w:rPr>
                <w:sz w:val="20"/>
                <w:szCs w:val="20"/>
              </w:rPr>
              <w:t>$2</w:t>
            </w:r>
            <w:r w:rsidR="00BE4365" w:rsidRPr="00A837E6">
              <w:rPr>
                <w:sz w:val="20"/>
                <w:szCs w:val="20"/>
              </w:rPr>
              <w:t>6</w:t>
            </w:r>
          </w:p>
        </w:tc>
      </w:tr>
    </w:tbl>
    <w:p w14:paraId="08E8136E" w14:textId="5A126887" w:rsidR="00BC27A4" w:rsidRDefault="00043AFF" w:rsidP="002E1A1B">
      <w:pPr>
        <w:spacing w:after="0"/>
        <w:rPr>
          <w:i/>
        </w:rPr>
      </w:pPr>
      <w:r>
        <w:rPr>
          <w:i/>
        </w:rPr>
        <w:t>Send D6 order forms to jrainey@homercenter.org</w:t>
      </w:r>
    </w:p>
    <w:sectPr w:rsidR="00BC27A4" w:rsidSect="00EC2D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53A59"/>
    <w:multiLevelType w:val="hybridMultilevel"/>
    <w:tmpl w:val="01E858C0"/>
    <w:lvl w:ilvl="0" w:tplc="16566722">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F83297"/>
    <w:multiLevelType w:val="hybridMultilevel"/>
    <w:tmpl w:val="263299F0"/>
    <w:lvl w:ilvl="0" w:tplc="99F02D1E">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D19"/>
    <w:rsid w:val="00012740"/>
    <w:rsid w:val="00043AFF"/>
    <w:rsid w:val="000A601A"/>
    <w:rsid w:val="000C19EC"/>
    <w:rsid w:val="001263C0"/>
    <w:rsid w:val="0016464C"/>
    <w:rsid w:val="001A2D4F"/>
    <w:rsid w:val="001D2166"/>
    <w:rsid w:val="001F4190"/>
    <w:rsid w:val="002501C8"/>
    <w:rsid w:val="002579DE"/>
    <w:rsid w:val="002874BF"/>
    <w:rsid w:val="002A72B2"/>
    <w:rsid w:val="002B394B"/>
    <w:rsid w:val="002D2D2D"/>
    <w:rsid w:val="002E1A1B"/>
    <w:rsid w:val="00302106"/>
    <w:rsid w:val="00393923"/>
    <w:rsid w:val="003C2D48"/>
    <w:rsid w:val="003E5124"/>
    <w:rsid w:val="00436511"/>
    <w:rsid w:val="0044610C"/>
    <w:rsid w:val="00455755"/>
    <w:rsid w:val="00582F86"/>
    <w:rsid w:val="005E01FE"/>
    <w:rsid w:val="005E628D"/>
    <w:rsid w:val="00600601"/>
    <w:rsid w:val="00601898"/>
    <w:rsid w:val="00630050"/>
    <w:rsid w:val="006C213E"/>
    <w:rsid w:val="006D1A47"/>
    <w:rsid w:val="006E1871"/>
    <w:rsid w:val="00720D87"/>
    <w:rsid w:val="00750D5A"/>
    <w:rsid w:val="007A13F1"/>
    <w:rsid w:val="008214FA"/>
    <w:rsid w:val="00823C59"/>
    <w:rsid w:val="008B1669"/>
    <w:rsid w:val="008E168B"/>
    <w:rsid w:val="00A837E6"/>
    <w:rsid w:val="00AF16E8"/>
    <w:rsid w:val="00B17CDC"/>
    <w:rsid w:val="00BB28DF"/>
    <w:rsid w:val="00BC27A4"/>
    <w:rsid w:val="00BD105D"/>
    <w:rsid w:val="00BE4365"/>
    <w:rsid w:val="00BE5831"/>
    <w:rsid w:val="00C105F8"/>
    <w:rsid w:val="00C3101F"/>
    <w:rsid w:val="00C533E5"/>
    <w:rsid w:val="00CC36EB"/>
    <w:rsid w:val="00D07870"/>
    <w:rsid w:val="00D11DB4"/>
    <w:rsid w:val="00D6712C"/>
    <w:rsid w:val="00DA3E64"/>
    <w:rsid w:val="00E37A74"/>
    <w:rsid w:val="00E50324"/>
    <w:rsid w:val="00E5266A"/>
    <w:rsid w:val="00E74A8C"/>
    <w:rsid w:val="00EA7461"/>
    <w:rsid w:val="00EC2D19"/>
    <w:rsid w:val="00ED2D14"/>
    <w:rsid w:val="00F870C9"/>
    <w:rsid w:val="00FD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5F12"/>
  <w15:chartTrackingRefBased/>
  <w15:docId w15:val="{6578AAB5-7BDF-4744-BD76-00C2B0C2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94B"/>
    <w:rPr>
      <w:color w:val="0563C1" w:themeColor="hyperlink"/>
      <w:u w:val="single"/>
    </w:rPr>
  </w:style>
  <w:style w:type="table" w:styleId="TableGrid">
    <w:name w:val="Table Grid"/>
    <w:basedOn w:val="TableNormal"/>
    <w:uiPriority w:val="39"/>
    <w:rsid w:val="002B3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2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740"/>
    <w:rPr>
      <w:rFonts w:ascii="Segoe UI" w:hAnsi="Segoe UI" w:cs="Segoe UI"/>
      <w:sz w:val="18"/>
      <w:szCs w:val="18"/>
    </w:rPr>
  </w:style>
  <w:style w:type="paragraph" w:styleId="ListParagraph">
    <w:name w:val="List Paragraph"/>
    <w:basedOn w:val="Normal"/>
    <w:uiPriority w:val="34"/>
    <w:qFormat/>
    <w:rsid w:val="00DA3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rainey@homercen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rainey@homercente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F99DA-39AD-456B-852E-1B97DD1E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Homer-Center School District</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Olinger</dc:creator>
  <cp:keywords/>
  <dc:description/>
  <cp:lastModifiedBy>Jody  Rainey</cp:lastModifiedBy>
  <cp:revision>2</cp:revision>
  <cp:lastPrinted>2021-09-17T16:05:00Z</cp:lastPrinted>
  <dcterms:created xsi:type="dcterms:W3CDTF">2024-11-09T11:37:00Z</dcterms:created>
  <dcterms:modified xsi:type="dcterms:W3CDTF">2024-11-09T11:37:00Z</dcterms:modified>
</cp:coreProperties>
</file>